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64F8" w14:textId="24DFBD91" w:rsidR="00396959" w:rsidRPr="00FB10F0" w:rsidRDefault="00396959" w:rsidP="003969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10F0">
        <w:rPr>
          <w:rFonts w:ascii="Times New Roman" w:hAnsi="Times New Roman" w:cs="Times New Roman"/>
          <w:b/>
          <w:sz w:val="28"/>
          <w:szCs w:val="24"/>
        </w:rPr>
        <w:t xml:space="preserve">ASELSAN </w:t>
      </w:r>
      <w:r w:rsidR="0056316F" w:rsidRPr="00604218">
        <w:rPr>
          <w:rFonts w:ascii="Times New Roman" w:hAnsi="Times New Roman" w:cs="Times New Roman"/>
          <w:b/>
          <w:sz w:val="28"/>
          <w:szCs w:val="24"/>
        </w:rPr>
        <w:t>KONYA SİLAH SİSTEMLERİ</w:t>
      </w:r>
      <w:r w:rsidR="0056316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B10F0">
        <w:rPr>
          <w:rFonts w:ascii="Times New Roman" w:hAnsi="Times New Roman" w:cs="Times New Roman"/>
          <w:b/>
          <w:sz w:val="28"/>
          <w:szCs w:val="24"/>
        </w:rPr>
        <w:t>ANONİM ŞİRKETİ</w:t>
      </w:r>
    </w:p>
    <w:p w14:paraId="605CFC17" w14:textId="0980FEA3" w:rsidR="00396959" w:rsidRPr="00FB10F0" w:rsidRDefault="005D2C67" w:rsidP="003969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KİŞİSEL VERİLERİN İŞLENMESİNE İLİŞKİN AÇIK RIZA</w:t>
      </w:r>
      <w:r w:rsidR="00917B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96959" w:rsidRPr="00FB10F0">
        <w:rPr>
          <w:rFonts w:ascii="Times New Roman" w:hAnsi="Times New Roman" w:cs="Times New Roman"/>
          <w:b/>
          <w:sz w:val="28"/>
          <w:szCs w:val="24"/>
        </w:rPr>
        <w:t>METNİ</w:t>
      </w:r>
    </w:p>
    <w:p w14:paraId="3AF8BA5B" w14:textId="53CCAA08" w:rsidR="005D2C67" w:rsidRDefault="00EB0420" w:rsidP="005D2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0">
        <w:rPr>
          <w:rFonts w:ascii="Times New Roman" w:hAnsi="Times New Roman" w:cs="Times New Roman"/>
          <w:sz w:val="24"/>
          <w:szCs w:val="24"/>
        </w:rPr>
        <w:t xml:space="preserve">ASELSAN </w:t>
      </w:r>
      <w:r w:rsidR="0056316F">
        <w:rPr>
          <w:rFonts w:ascii="Times New Roman" w:hAnsi="Times New Roman" w:cs="Times New Roman"/>
          <w:sz w:val="24"/>
          <w:szCs w:val="24"/>
        </w:rPr>
        <w:t>KONYA SİLAH S</w:t>
      </w:r>
      <w:r w:rsidR="00D06EAB">
        <w:rPr>
          <w:rFonts w:ascii="Times New Roman" w:hAnsi="Times New Roman" w:cs="Times New Roman"/>
          <w:sz w:val="24"/>
          <w:szCs w:val="24"/>
        </w:rPr>
        <w:t xml:space="preserve">İSTEMLERİ </w:t>
      </w:r>
      <w:r w:rsidR="0056316F">
        <w:rPr>
          <w:rFonts w:ascii="Times New Roman" w:hAnsi="Times New Roman" w:cs="Times New Roman"/>
          <w:sz w:val="24"/>
          <w:szCs w:val="24"/>
        </w:rPr>
        <w:t>A.Ş</w:t>
      </w:r>
      <w:r w:rsidRPr="00FB10F0">
        <w:rPr>
          <w:rFonts w:ascii="Times New Roman" w:hAnsi="Times New Roman" w:cs="Times New Roman"/>
          <w:sz w:val="24"/>
          <w:szCs w:val="24"/>
        </w:rPr>
        <w:t xml:space="preserve"> (“</w:t>
      </w:r>
      <w:r w:rsidR="00396959" w:rsidRPr="00FB10F0">
        <w:rPr>
          <w:rFonts w:ascii="Times New Roman" w:hAnsi="Times New Roman" w:cs="Times New Roman"/>
          <w:sz w:val="24"/>
          <w:szCs w:val="24"/>
        </w:rPr>
        <w:t>A</w:t>
      </w:r>
      <w:r w:rsidR="00604218">
        <w:rPr>
          <w:rFonts w:ascii="Times New Roman" w:hAnsi="Times New Roman" w:cs="Times New Roman"/>
          <w:sz w:val="24"/>
          <w:szCs w:val="24"/>
        </w:rPr>
        <w:t>SELSAN KONYA</w:t>
      </w:r>
      <w:r w:rsidRPr="00FB10F0">
        <w:rPr>
          <w:rFonts w:ascii="Times New Roman" w:hAnsi="Times New Roman" w:cs="Times New Roman"/>
          <w:sz w:val="24"/>
          <w:szCs w:val="24"/>
        </w:rPr>
        <w:t xml:space="preserve">”) </w:t>
      </w:r>
      <w:r w:rsidR="005D2C67">
        <w:rPr>
          <w:rFonts w:ascii="Times New Roman" w:hAnsi="Times New Roman" w:cs="Times New Roman"/>
          <w:sz w:val="24"/>
          <w:szCs w:val="24"/>
        </w:rPr>
        <w:t xml:space="preserve">tarafından hazırlanan </w:t>
      </w:r>
      <w:r w:rsidR="00604218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</w:t>
      </w:r>
      <w:r w:rsidR="00AB1C1D" w:rsidRPr="00352C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2C67">
        <w:rPr>
          <w:rFonts w:ascii="Times New Roman" w:hAnsi="Times New Roman" w:cs="Times New Roman"/>
          <w:sz w:val="24"/>
          <w:szCs w:val="24"/>
        </w:rPr>
        <w:t xml:space="preserve">(“Eser”) kapsamında çekilen görüntünüz </w:t>
      </w:r>
      <w:r w:rsidR="0056316F" w:rsidRPr="00604218">
        <w:rPr>
          <w:rFonts w:ascii="Times New Roman" w:hAnsi="Times New Roman" w:cs="Times New Roman"/>
          <w:sz w:val="24"/>
          <w:szCs w:val="24"/>
        </w:rPr>
        <w:t xml:space="preserve">herhangi bir süre ile sınırlı olmayacak şekilde </w:t>
      </w:r>
      <w:r w:rsidR="005D2C67">
        <w:rPr>
          <w:rFonts w:ascii="Times New Roman" w:hAnsi="Times New Roman" w:cs="Times New Roman"/>
          <w:sz w:val="24"/>
          <w:szCs w:val="24"/>
        </w:rPr>
        <w:t>işlenecektir.</w:t>
      </w:r>
    </w:p>
    <w:p w14:paraId="2F1BA37B" w14:textId="3722AE50" w:rsidR="00C30EDA" w:rsidRPr="00FB10F0" w:rsidRDefault="005D2C67" w:rsidP="00503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Kişisel verilerinize </w:t>
      </w:r>
      <w:r w:rsidR="002B453F">
        <w:rPr>
          <w:rFonts w:ascii="Times New Roman" w:hAnsi="Times New Roman" w:cs="Times New Roman"/>
          <w:sz w:val="24"/>
          <w:szCs w:val="24"/>
        </w:rPr>
        <w:t>6698 sayılı Kişisel Verilerin Korunması Kanunu (“Kanun”)</w:t>
      </w:r>
      <w:r w:rsidR="00C10C48">
        <w:rPr>
          <w:rFonts w:ascii="Times New Roman" w:hAnsi="Times New Roman" w:cs="Times New Roman"/>
          <w:sz w:val="24"/>
          <w:szCs w:val="24"/>
        </w:rPr>
        <w:t xml:space="preserve"> ve</w:t>
      </w:r>
      <w:r w:rsidR="00C10C48" w:rsidRPr="00C10C48">
        <w:t xml:space="preserve"> </w:t>
      </w:r>
      <w:r w:rsidR="00C10C48" w:rsidRPr="00C10C48">
        <w:rPr>
          <w:rFonts w:ascii="Times New Roman" w:hAnsi="Times New Roman" w:cs="Times New Roman"/>
          <w:sz w:val="24"/>
          <w:szCs w:val="24"/>
        </w:rPr>
        <w:t xml:space="preserve">ikincil </w:t>
      </w:r>
      <w:r w:rsidR="00C10C48">
        <w:rPr>
          <w:rFonts w:ascii="Times New Roman" w:hAnsi="Times New Roman" w:cs="Times New Roman"/>
          <w:sz w:val="24"/>
          <w:szCs w:val="24"/>
        </w:rPr>
        <w:t>düzenlemeler</w:t>
      </w:r>
      <w:r w:rsidR="002B453F">
        <w:rPr>
          <w:rFonts w:ascii="Times New Roman" w:hAnsi="Times New Roman" w:cs="Times New Roman"/>
          <w:sz w:val="24"/>
          <w:szCs w:val="24"/>
        </w:rPr>
        <w:t xml:space="preserve"> uya</w:t>
      </w:r>
      <w:r w:rsidR="0056316F">
        <w:rPr>
          <w:rFonts w:ascii="Times New Roman" w:hAnsi="Times New Roman" w:cs="Times New Roman"/>
          <w:sz w:val="24"/>
          <w:szCs w:val="24"/>
        </w:rPr>
        <w:t xml:space="preserve">rınca </w:t>
      </w:r>
      <w:hyperlink r:id="rId7" w:history="1">
        <w:r w:rsidR="0056316F" w:rsidRPr="00EE2FA3">
          <w:rPr>
            <w:rStyle w:val="Kpr"/>
            <w:rFonts w:ascii="Times New Roman" w:hAnsi="Times New Roman" w:cs="Times New Roman"/>
            <w:sz w:val="24"/>
            <w:szCs w:val="24"/>
          </w:rPr>
          <w:t>www.aselsankonya.com.tr</w:t>
        </w:r>
      </w:hyperlink>
      <w:r w:rsidR="0056316F">
        <w:rPr>
          <w:rFonts w:ascii="Times New Roman" w:hAnsi="Times New Roman" w:cs="Times New Roman"/>
          <w:sz w:val="24"/>
          <w:szCs w:val="24"/>
        </w:rPr>
        <w:t xml:space="preserve"> </w:t>
      </w:r>
      <w:r w:rsidR="002B453F">
        <w:rPr>
          <w:rFonts w:ascii="Times New Roman" w:hAnsi="Times New Roman" w:cs="Times New Roman"/>
          <w:sz w:val="24"/>
          <w:szCs w:val="24"/>
        </w:rPr>
        <w:t xml:space="preserve">internet </w:t>
      </w:r>
      <w:r w:rsidR="00C30EDA" w:rsidRPr="00FB10F0">
        <w:rPr>
          <w:rFonts w:ascii="Times New Roman" w:hAnsi="Times New Roman" w:cs="Times New Roman"/>
          <w:sz w:val="24"/>
          <w:szCs w:val="24"/>
        </w:rPr>
        <w:t>adresinde yer alan A</w:t>
      </w:r>
      <w:r w:rsidR="00604218">
        <w:rPr>
          <w:rFonts w:ascii="Times New Roman" w:hAnsi="Times New Roman" w:cs="Times New Roman"/>
          <w:sz w:val="24"/>
          <w:szCs w:val="24"/>
        </w:rPr>
        <w:t>SELSAN KONYA</w:t>
      </w:r>
      <w:r w:rsidR="00C30EDA" w:rsidRPr="00FB10F0">
        <w:rPr>
          <w:rFonts w:ascii="Times New Roman" w:hAnsi="Times New Roman" w:cs="Times New Roman"/>
          <w:sz w:val="24"/>
          <w:szCs w:val="24"/>
        </w:rPr>
        <w:t xml:space="preserve"> Kişisel Verilerin Korunması ve İşlenmesi Politikası ile A</w:t>
      </w:r>
      <w:r w:rsidR="00604218">
        <w:rPr>
          <w:rFonts w:ascii="Times New Roman" w:hAnsi="Times New Roman" w:cs="Times New Roman"/>
          <w:sz w:val="24"/>
          <w:szCs w:val="24"/>
        </w:rPr>
        <w:t>SELSAN KONYA</w:t>
      </w:r>
      <w:r w:rsidR="0056316F">
        <w:rPr>
          <w:rFonts w:ascii="Times New Roman" w:hAnsi="Times New Roman" w:cs="Times New Roman"/>
          <w:sz w:val="24"/>
          <w:szCs w:val="24"/>
        </w:rPr>
        <w:t xml:space="preserve"> </w:t>
      </w:r>
      <w:r w:rsidR="00C30EDA" w:rsidRPr="00FB10F0">
        <w:rPr>
          <w:rFonts w:ascii="Times New Roman" w:hAnsi="Times New Roman" w:cs="Times New Roman"/>
          <w:sz w:val="24"/>
          <w:szCs w:val="24"/>
        </w:rPr>
        <w:t>Kişisel Verilerin Saklanması ve İmhası Politikasına</w:t>
      </w:r>
      <w:r w:rsidR="004349D7" w:rsidRPr="00FB10F0">
        <w:rPr>
          <w:rFonts w:ascii="Times New Roman" w:hAnsi="Times New Roman" w:cs="Times New Roman"/>
          <w:sz w:val="24"/>
          <w:szCs w:val="24"/>
        </w:rPr>
        <w:t xml:space="preserve"> (“Politikalar”)</w:t>
      </w:r>
      <w:r w:rsidR="00C30EDA" w:rsidRPr="00FB10F0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E60B7C">
        <w:rPr>
          <w:rFonts w:ascii="Times New Roman" w:hAnsi="Times New Roman" w:cs="Times New Roman"/>
          <w:sz w:val="24"/>
          <w:szCs w:val="24"/>
        </w:rPr>
        <w:t>işlen</w:t>
      </w:r>
      <w:r>
        <w:rPr>
          <w:rFonts w:ascii="Times New Roman" w:hAnsi="Times New Roman" w:cs="Times New Roman"/>
          <w:sz w:val="24"/>
          <w:szCs w:val="24"/>
        </w:rPr>
        <w:t>ecek</w:t>
      </w:r>
      <w:r w:rsidR="00C30EDA" w:rsidRPr="00FB10F0">
        <w:rPr>
          <w:rFonts w:ascii="Times New Roman" w:hAnsi="Times New Roman" w:cs="Times New Roman"/>
          <w:sz w:val="24"/>
          <w:szCs w:val="24"/>
        </w:rPr>
        <w:t xml:space="preserve"> ve saklan</w:t>
      </w:r>
      <w:r>
        <w:rPr>
          <w:rFonts w:ascii="Times New Roman" w:hAnsi="Times New Roman" w:cs="Times New Roman"/>
          <w:sz w:val="24"/>
          <w:szCs w:val="24"/>
        </w:rPr>
        <w:t>acakt</w:t>
      </w:r>
      <w:r w:rsidR="00E60B7C">
        <w:rPr>
          <w:rFonts w:ascii="Times New Roman" w:hAnsi="Times New Roman" w:cs="Times New Roman"/>
          <w:sz w:val="24"/>
          <w:szCs w:val="24"/>
        </w:rPr>
        <w:t>ır</w:t>
      </w:r>
      <w:r w:rsidR="00C30EDA" w:rsidRPr="00FB10F0">
        <w:rPr>
          <w:rFonts w:ascii="Times New Roman" w:hAnsi="Times New Roman" w:cs="Times New Roman"/>
          <w:sz w:val="24"/>
          <w:szCs w:val="24"/>
        </w:rPr>
        <w:t>.</w:t>
      </w:r>
    </w:p>
    <w:p w14:paraId="5694E31B" w14:textId="3A24644A" w:rsidR="00536CD4" w:rsidRPr="00FB10F0" w:rsidRDefault="002C4B0A" w:rsidP="00503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4218">
        <w:rPr>
          <w:rFonts w:ascii="Times New Roman" w:hAnsi="Times New Roman" w:cs="Times New Roman"/>
          <w:sz w:val="24"/>
          <w:szCs w:val="24"/>
        </w:rPr>
        <w:t>SELSAN KONYA</w:t>
      </w:r>
      <w:r>
        <w:rPr>
          <w:rFonts w:ascii="Times New Roman" w:hAnsi="Times New Roman" w:cs="Times New Roman"/>
          <w:sz w:val="24"/>
          <w:szCs w:val="24"/>
        </w:rPr>
        <w:t xml:space="preserve"> tarafından veri sorumlusu sıfatıyla alınan </w:t>
      </w:r>
      <w:r w:rsidR="005D2C67">
        <w:rPr>
          <w:rFonts w:ascii="Times New Roman" w:hAnsi="Times New Roman" w:cs="Times New Roman"/>
          <w:sz w:val="24"/>
          <w:szCs w:val="24"/>
        </w:rPr>
        <w:t>görüntü</w:t>
      </w:r>
      <w:r w:rsidR="00396959" w:rsidRPr="00FB10F0">
        <w:rPr>
          <w:rFonts w:ascii="Times New Roman" w:hAnsi="Times New Roman" w:cs="Times New Roman"/>
          <w:sz w:val="24"/>
          <w:szCs w:val="24"/>
        </w:rPr>
        <w:t xml:space="preserve"> kayıtları</w:t>
      </w:r>
      <w:r w:rsidR="003D3438" w:rsidRPr="00FB10F0">
        <w:rPr>
          <w:rFonts w:ascii="Times New Roman" w:hAnsi="Times New Roman" w:cs="Times New Roman"/>
          <w:sz w:val="24"/>
          <w:szCs w:val="24"/>
        </w:rPr>
        <w:t>, temel hak ve özgürlüklerinize zarar verme</w:t>
      </w:r>
      <w:r w:rsidR="00766CFC" w:rsidRPr="00FB10F0">
        <w:rPr>
          <w:rFonts w:ascii="Times New Roman" w:hAnsi="Times New Roman" w:cs="Times New Roman"/>
          <w:sz w:val="24"/>
          <w:szCs w:val="24"/>
        </w:rPr>
        <w:t>mek kaydıyla</w:t>
      </w:r>
      <w:r w:rsidR="007B01BF">
        <w:rPr>
          <w:rFonts w:ascii="Times New Roman" w:hAnsi="Times New Roman" w:cs="Times New Roman"/>
          <w:sz w:val="24"/>
          <w:szCs w:val="24"/>
        </w:rPr>
        <w:t xml:space="preserve"> ve</w:t>
      </w:r>
      <w:r w:rsidR="005D2C67">
        <w:rPr>
          <w:rFonts w:ascii="Times New Roman" w:hAnsi="Times New Roman" w:cs="Times New Roman"/>
          <w:sz w:val="24"/>
          <w:szCs w:val="24"/>
        </w:rPr>
        <w:t xml:space="preserve"> Eser kapsamında</w:t>
      </w:r>
      <w:r w:rsidR="0056316F">
        <w:rPr>
          <w:rFonts w:ascii="Times New Roman" w:hAnsi="Times New Roman" w:cs="Times New Roman"/>
          <w:sz w:val="24"/>
          <w:szCs w:val="24"/>
        </w:rPr>
        <w:t xml:space="preserve"> A</w:t>
      </w:r>
      <w:r w:rsidR="00604218">
        <w:rPr>
          <w:rFonts w:ascii="Times New Roman" w:hAnsi="Times New Roman" w:cs="Times New Roman"/>
          <w:sz w:val="24"/>
          <w:szCs w:val="24"/>
        </w:rPr>
        <w:t>SELSAN KONYA</w:t>
      </w:r>
      <w:r w:rsidR="0056316F">
        <w:rPr>
          <w:rFonts w:ascii="Times New Roman" w:hAnsi="Times New Roman" w:cs="Times New Roman"/>
          <w:sz w:val="24"/>
          <w:szCs w:val="24"/>
        </w:rPr>
        <w:t>’n</w:t>
      </w:r>
      <w:r w:rsidR="00604218">
        <w:rPr>
          <w:rFonts w:ascii="Times New Roman" w:hAnsi="Times New Roman" w:cs="Times New Roman"/>
          <w:sz w:val="24"/>
          <w:szCs w:val="24"/>
        </w:rPr>
        <w:t>ı</w:t>
      </w:r>
      <w:r w:rsidR="0056316F">
        <w:rPr>
          <w:rFonts w:ascii="Times New Roman" w:hAnsi="Times New Roman" w:cs="Times New Roman"/>
          <w:sz w:val="24"/>
          <w:szCs w:val="24"/>
        </w:rPr>
        <w:t>n</w:t>
      </w:r>
      <w:r w:rsidR="005D2C67">
        <w:rPr>
          <w:rFonts w:ascii="Times New Roman" w:hAnsi="Times New Roman" w:cs="Times New Roman"/>
          <w:sz w:val="24"/>
          <w:szCs w:val="24"/>
        </w:rPr>
        <w:t xml:space="preserve"> sosyal medya hesaplarında, A</w:t>
      </w:r>
      <w:r w:rsidR="00604218">
        <w:rPr>
          <w:rFonts w:ascii="Times New Roman" w:hAnsi="Times New Roman" w:cs="Times New Roman"/>
          <w:sz w:val="24"/>
          <w:szCs w:val="24"/>
        </w:rPr>
        <w:t>SELSAN KONYA</w:t>
      </w:r>
      <w:r w:rsidR="0056316F">
        <w:rPr>
          <w:rFonts w:ascii="Times New Roman" w:hAnsi="Times New Roman" w:cs="Times New Roman"/>
          <w:sz w:val="24"/>
          <w:szCs w:val="24"/>
        </w:rPr>
        <w:t xml:space="preserve"> ‘n</w:t>
      </w:r>
      <w:r w:rsidR="00604218">
        <w:rPr>
          <w:rFonts w:ascii="Times New Roman" w:hAnsi="Times New Roman" w:cs="Times New Roman"/>
          <w:sz w:val="24"/>
          <w:szCs w:val="24"/>
        </w:rPr>
        <w:t>ı</w:t>
      </w:r>
      <w:r w:rsidR="0056316F">
        <w:rPr>
          <w:rFonts w:ascii="Times New Roman" w:hAnsi="Times New Roman" w:cs="Times New Roman"/>
          <w:sz w:val="24"/>
          <w:szCs w:val="24"/>
        </w:rPr>
        <w:t>n</w:t>
      </w:r>
      <w:r w:rsidR="005D2C67">
        <w:rPr>
          <w:rFonts w:ascii="Times New Roman" w:hAnsi="Times New Roman" w:cs="Times New Roman"/>
          <w:sz w:val="24"/>
          <w:szCs w:val="24"/>
        </w:rPr>
        <w:t xml:space="preserve"> tanıtılacağı basılı yayın organlarında veya A</w:t>
      </w:r>
      <w:r w:rsidR="00604218">
        <w:rPr>
          <w:rFonts w:ascii="Times New Roman" w:hAnsi="Times New Roman" w:cs="Times New Roman"/>
          <w:sz w:val="24"/>
          <w:szCs w:val="24"/>
        </w:rPr>
        <w:t>SELSAN KONYA</w:t>
      </w:r>
      <w:r w:rsidR="005D2C67">
        <w:rPr>
          <w:rFonts w:ascii="Times New Roman" w:hAnsi="Times New Roman" w:cs="Times New Roman"/>
          <w:sz w:val="24"/>
          <w:szCs w:val="24"/>
        </w:rPr>
        <w:t xml:space="preserve"> iç süreçlerinde</w:t>
      </w:r>
      <w:r w:rsidR="0024314D">
        <w:rPr>
          <w:rFonts w:ascii="Times New Roman" w:hAnsi="Times New Roman" w:cs="Times New Roman"/>
          <w:sz w:val="24"/>
          <w:szCs w:val="24"/>
        </w:rPr>
        <w:t xml:space="preserve"> </w:t>
      </w:r>
      <w:r w:rsidR="003D3438" w:rsidRPr="00FB10F0">
        <w:rPr>
          <w:rFonts w:ascii="Times New Roman" w:hAnsi="Times New Roman" w:cs="Times New Roman"/>
          <w:sz w:val="24"/>
          <w:szCs w:val="24"/>
        </w:rPr>
        <w:t xml:space="preserve">amaçları ile sınırlı olarak </w:t>
      </w:r>
      <w:r w:rsidR="004B71DD">
        <w:rPr>
          <w:rFonts w:ascii="Times New Roman" w:hAnsi="Times New Roman" w:cs="Times New Roman"/>
          <w:sz w:val="24"/>
          <w:szCs w:val="24"/>
        </w:rPr>
        <w:t>işlenecektir</w:t>
      </w:r>
      <w:r w:rsidR="00396959" w:rsidRPr="00FB10F0">
        <w:rPr>
          <w:rFonts w:ascii="Times New Roman" w:hAnsi="Times New Roman" w:cs="Times New Roman"/>
          <w:sz w:val="24"/>
          <w:szCs w:val="24"/>
        </w:rPr>
        <w:t>.</w:t>
      </w:r>
      <w:r w:rsidR="00FB10F0" w:rsidRPr="00FB10F0">
        <w:rPr>
          <w:rFonts w:ascii="Times New Roman" w:hAnsi="Times New Roman" w:cs="Times New Roman"/>
          <w:sz w:val="24"/>
          <w:szCs w:val="24"/>
        </w:rPr>
        <w:t xml:space="preserve"> </w:t>
      </w:r>
      <w:r w:rsidR="001858FA">
        <w:rPr>
          <w:rFonts w:ascii="Times New Roman" w:hAnsi="Times New Roman" w:cs="Times New Roman"/>
          <w:sz w:val="24"/>
          <w:szCs w:val="24"/>
        </w:rPr>
        <w:t>Bu çerçevede, bahse</w:t>
      </w:r>
      <w:r w:rsidR="007B01BF">
        <w:rPr>
          <w:rFonts w:ascii="Times New Roman" w:hAnsi="Times New Roman" w:cs="Times New Roman"/>
          <w:sz w:val="24"/>
          <w:szCs w:val="24"/>
        </w:rPr>
        <w:t xml:space="preserve"> </w:t>
      </w:r>
      <w:r w:rsidR="001858FA">
        <w:rPr>
          <w:rFonts w:ascii="Times New Roman" w:hAnsi="Times New Roman" w:cs="Times New Roman"/>
          <w:sz w:val="24"/>
          <w:szCs w:val="24"/>
        </w:rPr>
        <w:t xml:space="preserve">konu kişisel verilerin işlenmesine ilişkin </w:t>
      </w:r>
      <w:r w:rsidR="008053D2" w:rsidRPr="00FB10F0">
        <w:rPr>
          <w:rFonts w:ascii="Times New Roman" w:hAnsi="Times New Roman" w:cs="Times New Roman"/>
          <w:sz w:val="24"/>
          <w:szCs w:val="24"/>
        </w:rPr>
        <w:t xml:space="preserve">bir sebep </w:t>
      </w:r>
      <w:r w:rsidR="001858FA">
        <w:rPr>
          <w:rFonts w:ascii="Times New Roman" w:hAnsi="Times New Roman" w:cs="Times New Roman"/>
          <w:sz w:val="24"/>
          <w:szCs w:val="24"/>
        </w:rPr>
        <w:t xml:space="preserve">bulunmaması veya belirtilen saklama sürelerinin sona ermesi halinde, işlenen kişisel veriler Politikalar’da belirtilen usul ve esaslara uygun olacak şekilde imha edilecektir. </w:t>
      </w:r>
    </w:p>
    <w:p w14:paraId="201039CE" w14:textId="3227B3A8" w:rsidR="003D3438" w:rsidRDefault="00FB10F0" w:rsidP="00434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F0">
        <w:rPr>
          <w:rFonts w:ascii="Times New Roman" w:hAnsi="Times New Roman" w:cs="Times New Roman"/>
          <w:sz w:val="24"/>
          <w:szCs w:val="24"/>
        </w:rPr>
        <w:t>A</w:t>
      </w:r>
      <w:r w:rsidR="00604218">
        <w:rPr>
          <w:rFonts w:ascii="Times New Roman" w:hAnsi="Times New Roman" w:cs="Times New Roman"/>
          <w:sz w:val="24"/>
          <w:szCs w:val="24"/>
        </w:rPr>
        <w:t>SELSAN KONYA</w:t>
      </w:r>
      <w:r w:rsidRPr="00FB10F0">
        <w:rPr>
          <w:rFonts w:ascii="Times New Roman" w:hAnsi="Times New Roman" w:cs="Times New Roman"/>
          <w:sz w:val="24"/>
          <w:szCs w:val="24"/>
        </w:rPr>
        <w:t xml:space="preserve"> ile paylaştığınız kişisel verilerinize ilişkin </w:t>
      </w:r>
      <w:r w:rsidR="007662E0">
        <w:rPr>
          <w:rFonts w:ascii="Times New Roman" w:hAnsi="Times New Roman" w:cs="Times New Roman"/>
          <w:sz w:val="24"/>
          <w:szCs w:val="24"/>
        </w:rPr>
        <w:t xml:space="preserve">haklarınız, </w:t>
      </w:r>
      <w:r w:rsidR="004349D7" w:rsidRPr="00FB10F0">
        <w:rPr>
          <w:rFonts w:ascii="Times New Roman" w:hAnsi="Times New Roman" w:cs="Times New Roman"/>
          <w:sz w:val="24"/>
          <w:szCs w:val="24"/>
        </w:rPr>
        <w:t>Kanun</w:t>
      </w:r>
      <w:r w:rsidR="001858FA">
        <w:rPr>
          <w:rFonts w:ascii="Times New Roman" w:hAnsi="Times New Roman" w:cs="Times New Roman"/>
          <w:sz w:val="24"/>
          <w:szCs w:val="24"/>
        </w:rPr>
        <w:t>’un</w:t>
      </w:r>
      <w:r w:rsidR="003D3438" w:rsidRPr="00FB10F0">
        <w:rPr>
          <w:rFonts w:ascii="Times New Roman" w:hAnsi="Times New Roman" w:cs="Times New Roman"/>
          <w:sz w:val="24"/>
          <w:szCs w:val="24"/>
        </w:rPr>
        <w:t xml:space="preserve"> 11. </w:t>
      </w:r>
      <w:r w:rsidR="001858FA">
        <w:rPr>
          <w:rFonts w:ascii="Times New Roman" w:hAnsi="Times New Roman" w:cs="Times New Roman"/>
          <w:sz w:val="24"/>
          <w:szCs w:val="24"/>
        </w:rPr>
        <w:t>m</w:t>
      </w:r>
      <w:r w:rsidR="001858FA" w:rsidRPr="00FB10F0">
        <w:rPr>
          <w:rFonts w:ascii="Times New Roman" w:hAnsi="Times New Roman" w:cs="Times New Roman"/>
          <w:sz w:val="24"/>
          <w:szCs w:val="24"/>
        </w:rPr>
        <w:t xml:space="preserve">addesinde </w:t>
      </w:r>
      <w:r w:rsidRPr="00FB10F0">
        <w:rPr>
          <w:rFonts w:ascii="Times New Roman" w:hAnsi="Times New Roman" w:cs="Times New Roman"/>
          <w:sz w:val="24"/>
          <w:szCs w:val="24"/>
        </w:rPr>
        <w:t xml:space="preserve">belirtilmiştir. </w:t>
      </w:r>
      <w:r w:rsidR="007662E0">
        <w:rPr>
          <w:rFonts w:ascii="Times New Roman" w:hAnsi="Times New Roman" w:cs="Times New Roman"/>
          <w:sz w:val="24"/>
          <w:szCs w:val="24"/>
        </w:rPr>
        <w:t>Bu kapsamda, h</w:t>
      </w:r>
      <w:r w:rsidR="003D3438" w:rsidRPr="00FB10F0">
        <w:rPr>
          <w:rFonts w:ascii="Times New Roman" w:hAnsi="Times New Roman" w:cs="Times New Roman"/>
          <w:sz w:val="24"/>
          <w:szCs w:val="24"/>
        </w:rPr>
        <w:t>akları</w:t>
      </w:r>
      <w:r w:rsidR="00397D52" w:rsidRPr="00FB10F0">
        <w:rPr>
          <w:rFonts w:ascii="Times New Roman" w:hAnsi="Times New Roman" w:cs="Times New Roman"/>
          <w:sz w:val="24"/>
          <w:szCs w:val="24"/>
        </w:rPr>
        <w:t>nızı</w:t>
      </w:r>
      <w:r w:rsidR="003D3438" w:rsidRPr="00FB10F0">
        <w:rPr>
          <w:rFonts w:ascii="Times New Roman" w:hAnsi="Times New Roman" w:cs="Times New Roman"/>
          <w:sz w:val="24"/>
          <w:szCs w:val="24"/>
        </w:rPr>
        <w:t xml:space="preserve"> kullanma</w:t>
      </w:r>
      <w:r w:rsidRPr="00FB10F0">
        <w:rPr>
          <w:rFonts w:ascii="Times New Roman" w:hAnsi="Times New Roman" w:cs="Times New Roman"/>
          <w:sz w:val="24"/>
          <w:szCs w:val="24"/>
        </w:rPr>
        <w:t xml:space="preserve">k istemeniz halinde </w:t>
      </w:r>
      <w:r w:rsidR="007662E0">
        <w:rPr>
          <w:rFonts w:ascii="Times New Roman" w:hAnsi="Times New Roman" w:cs="Times New Roman"/>
          <w:sz w:val="24"/>
          <w:szCs w:val="24"/>
        </w:rPr>
        <w:t xml:space="preserve">bu talebinizi içerir </w:t>
      </w:r>
      <w:r w:rsidR="00435ABF" w:rsidRPr="00FB10F0">
        <w:rPr>
          <w:rFonts w:ascii="Times New Roman" w:hAnsi="Times New Roman" w:cs="Times New Roman"/>
          <w:sz w:val="24"/>
          <w:szCs w:val="24"/>
        </w:rPr>
        <w:t>başvurunuzu</w:t>
      </w:r>
      <w:r w:rsidR="003D3438" w:rsidRPr="00FB10F0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56316F" w:rsidRPr="00EE2FA3">
          <w:rPr>
            <w:rStyle w:val="Kpr"/>
          </w:rPr>
          <w:t>www.aselsankonya.com.tr</w:t>
        </w:r>
      </w:hyperlink>
      <w:r w:rsidR="0056316F">
        <w:t xml:space="preserve"> internet</w:t>
      </w:r>
      <w:r w:rsidR="003D3438" w:rsidRPr="00FB10F0">
        <w:rPr>
          <w:rFonts w:ascii="Times New Roman" w:hAnsi="Times New Roman" w:cs="Times New Roman"/>
          <w:sz w:val="24"/>
          <w:szCs w:val="24"/>
        </w:rPr>
        <w:t xml:space="preserve"> adre</w:t>
      </w:r>
      <w:r w:rsidR="00435ABF" w:rsidRPr="00FB10F0">
        <w:rPr>
          <w:rFonts w:ascii="Times New Roman" w:hAnsi="Times New Roman" w:cs="Times New Roman"/>
          <w:sz w:val="24"/>
          <w:szCs w:val="24"/>
        </w:rPr>
        <w:t>sinde yer alan “</w:t>
      </w:r>
      <w:r w:rsidR="0064737C" w:rsidRPr="00FB10F0">
        <w:rPr>
          <w:rFonts w:ascii="Times New Roman" w:hAnsi="Times New Roman" w:cs="Times New Roman"/>
          <w:sz w:val="24"/>
          <w:szCs w:val="24"/>
        </w:rPr>
        <w:t>İlgili Kişi</w:t>
      </w:r>
      <w:r w:rsidR="00435ABF" w:rsidRPr="00FB10F0">
        <w:rPr>
          <w:rFonts w:ascii="Times New Roman" w:hAnsi="Times New Roman" w:cs="Times New Roman"/>
          <w:sz w:val="24"/>
          <w:szCs w:val="24"/>
        </w:rPr>
        <w:t xml:space="preserve"> Başvuru Formu</w:t>
      </w:r>
      <w:r w:rsidR="0064737C" w:rsidRPr="00FB10F0">
        <w:rPr>
          <w:rFonts w:ascii="Times New Roman" w:hAnsi="Times New Roman" w:cs="Times New Roman"/>
          <w:sz w:val="24"/>
          <w:szCs w:val="24"/>
        </w:rPr>
        <w:t xml:space="preserve">” </w:t>
      </w:r>
      <w:r w:rsidR="007662E0">
        <w:rPr>
          <w:rFonts w:ascii="Times New Roman" w:hAnsi="Times New Roman" w:cs="Times New Roman"/>
          <w:sz w:val="24"/>
          <w:szCs w:val="24"/>
        </w:rPr>
        <w:t xml:space="preserve">ile birlikte </w:t>
      </w:r>
      <w:r w:rsidR="004349D7" w:rsidRPr="00FB10F0">
        <w:rPr>
          <w:rFonts w:ascii="Times New Roman" w:hAnsi="Times New Roman" w:cs="Times New Roman"/>
          <w:sz w:val="24"/>
          <w:szCs w:val="24"/>
        </w:rPr>
        <w:t>A</w:t>
      </w:r>
      <w:r w:rsidR="00DF5667">
        <w:rPr>
          <w:rFonts w:ascii="Times New Roman" w:hAnsi="Times New Roman" w:cs="Times New Roman"/>
          <w:sz w:val="24"/>
          <w:szCs w:val="24"/>
        </w:rPr>
        <w:t>SELSAN KONYA</w:t>
      </w:r>
      <w:r w:rsidR="0056316F">
        <w:rPr>
          <w:rFonts w:ascii="Times New Roman" w:hAnsi="Times New Roman" w:cs="Times New Roman"/>
          <w:sz w:val="24"/>
          <w:szCs w:val="24"/>
        </w:rPr>
        <w:t>’y</w:t>
      </w:r>
      <w:r w:rsidR="00DF5667">
        <w:rPr>
          <w:rFonts w:ascii="Times New Roman" w:hAnsi="Times New Roman" w:cs="Times New Roman"/>
          <w:sz w:val="24"/>
          <w:szCs w:val="24"/>
        </w:rPr>
        <w:t>a</w:t>
      </w:r>
      <w:r w:rsidR="00435ABF" w:rsidRPr="00FB10F0">
        <w:rPr>
          <w:rFonts w:ascii="Times New Roman" w:hAnsi="Times New Roman" w:cs="Times New Roman"/>
          <w:sz w:val="24"/>
          <w:szCs w:val="24"/>
        </w:rPr>
        <w:t xml:space="preserve"> iletmeniz durumunda, </w:t>
      </w:r>
      <w:r w:rsidR="007662E0">
        <w:rPr>
          <w:rFonts w:ascii="Times New Roman" w:hAnsi="Times New Roman" w:cs="Times New Roman"/>
          <w:sz w:val="24"/>
          <w:szCs w:val="24"/>
        </w:rPr>
        <w:t xml:space="preserve">başvurunuz </w:t>
      </w:r>
      <w:r w:rsidR="002C091B" w:rsidRPr="00FB10F0">
        <w:rPr>
          <w:rFonts w:ascii="Times New Roman" w:hAnsi="Times New Roman" w:cs="Times New Roman"/>
          <w:sz w:val="24"/>
          <w:szCs w:val="24"/>
        </w:rPr>
        <w:t>mümkün olan</w:t>
      </w:r>
      <w:r w:rsidR="00435ABF" w:rsidRPr="00FB10F0">
        <w:rPr>
          <w:rFonts w:ascii="Times New Roman" w:hAnsi="Times New Roman" w:cs="Times New Roman"/>
          <w:sz w:val="24"/>
          <w:szCs w:val="24"/>
        </w:rPr>
        <w:t xml:space="preserve"> en kısa sürede ve en geç otuz gün içinde </w:t>
      </w:r>
      <w:r w:rsidR="00A53D92">
        <w:rPr>
          <w:rFonts w:ascii="Times New Roman" w:hAnsi="Times New Roman" w:cs="Times New Roman"/>
          <w:sz w:val="24"/>
          <w:szCs w:val="24"/>
        </w:rPr>
        <w:t>sonuçlandır</w:t>
      </w:r>
      <w:r w:rsidR="007B01BF">
        <w:rPr>
          <w:rFonts w:ascii="Times New Roman" w:hAnsi="Times New Roman" w:cs="Times New Roman"/>
          <w:sz w:val="24"/>
          <w:szCs w:val="24"/>
        </w:rPr>
        <w:t>ıl</w:t>
      </w:r>
      <w:r w:rsidR="00A53D92">
        <w:rPr>
          <w:rFonts w:ascii="Times New Roman" w:hAnsi="Times New Roman" w:cs="Times New Roman"/>
          <w:sz w:val="24"/>
          <w:szCs w:val="24"/>
        </w:rPr>
        <w:t>acaktır.</w:t>
      </w:r>
    </w:p>
    <w:p w14:paraId="6730BF7D" w14:textId="6740FA52" w:rsidR="00E31C5D" w:rsidRPr="00532265" w:rsidRDefault="005E7A04" w:rsidP="00532265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lang w:eastAsia="tr-TR"/>
        </w:rPr>
      </w:pPr>
      <w:r w:rsidRPr="00FB10F0">
        <w:rPr>
          <w:rFonts w:ascii="Times New Roman" w:hAnsi="Times New Roman" w:cs="Times New Roman"/>
          <w:i/>
          <w:sz w:val="24"/>
        </w:rPr>
        <w:t>A</w:t>
      </w:r>
      <w:r w:rsidR="00DF5667">
        <w:rPr>
          <w:rFonts w:ascii="Times New Roman" w:hAnsi="Times New Roman" w:cs="Times New Roman"/>
          <w:i/>
          <w:sz w:val="24"/>
        </w:rPr>
        <w:t>SELSAN KONYA</w:t>
      </w:r>
      <w:r w:rsidR="0056316F">
        <w:rPr>
          <w:rFonts w:ascii="Times New Roman" w:hAnsi="Times New Roman" w:cs="Times New Roman"/>
          <w:i/>
          <w:sz w:val="24"/>
        </w:rPr>
        <w:t xml:space="preserve"> </w:t>
      </w:r>
      <w:r w:rsidRPr="00FB10F0">
        <w:rPr>
          <w:rFonts w:ascii="Times New Roman" w:hAnsi="Times New Roman" w:cs="Times New Roman"/>
          <w:i/>
          <w:sz w:val="24"/>
        </w:rPr>
        <w:t xml:space="preserve">tarafından </w:t>
      </w:r>
      <w:r w:rsidR="007433B8" w:rsidRPr="00FB10F0">
        <w:rPr>
          <w:rFonts w:ascii="Times New Roman" w:hAnsi="Times New Roman" w:cs="Times New Roman"/>
          <w:i/>
          <w:sz w:val="24"/>
        </w:rPr>
        <w:t xml:space="preserve">tarafıma verilen metni okudum, anladım. </w:t>
      </w:r>
      <w:r w:rsidR="005D2C67">
        <w:rPr>
          <w:rFonts w:ascii="Times New Roman" w:hAnsi="Times New Roman" w:cs="Times New Roman"/>
          <w:i/>
          <w:sz w:val="24"/>
        </w:rPr>
        <w:t>Görüntülerimi de içeren kişisel</w:t>
      </w:r>
      <w:r w:rsidRPr="00FB10F0">
        <w:rPr>
          <w:rFonts w:ascii="Times New Roman" w:hAnsi="Times New Roman" w:cs="Times New Roman"/>
          <w:i/>
          <w:sz w:val="24"/>
        </w:rPr>
        <w:t xml:space="preserve"> verilerimin yukarıda sayılan amaçlar ile sınırlı olacak şekilde </w:t>
      </w:r>
      <w:r w:rsidR="005D2C67">
        <w:rPr>
          <w:rFonts w:ascii="Times New Roman" w:hAnsi="Times New Roman" w:cs="Times New Roman"/>
          <w:i/>
          <w:sz w:val="24"/>
        </w:rPr>
        <w:t xml:space="preserve">kullanılarak </w:t>
      </w:r>
      <w:r w:rsidR="0056316F">
        <w:rPr>
          <w:rFonts w:ascii="Times New Roman" w:hAnsi="Times New Roman" w:cs="Times New Roman"/>
          <w:i/>
          <w:sz w:val="24"/>
        </w:rPr>
        <w:t>A</w:t>
      </w:r>
      <w:r w:rsidR="00DF5667">
        <w:rPr>
          <w:rFonts w:ascii="Times New Roman" w:hAnsi="Times New Roman" w:cs="Times New Roman"/>
          <w:i/>
          <w:sz w:val="24"/>
        </w:rPr>
        <w:t>SELSAN KONYA</w:t>
      </w:r>
      <w:r w:rsidR="0056316F">
        <w:rPr>
          <w:rFonts w:ascii="Times New Roman" w:hAnsi="Times New Roman" w:cs="Times New Roman"/>
          <w:i/>
          <w:sz w:val="24"/>
        </w:rPr>
        <w:t xml:space="preserve"> </w:t>
      </w:r>
      <w:r w:rsidR="005D2C67">
        <w:rPr>
          <w:rFonts w:ascii="Times New Roman" w:hAnsi="Times New Roman" w:cs="Times New Roman"/>
          <w:i/>
          <w:sz w:val="24"/>
        </w:rPr>
        <w:t>süreçlerinde kullanılmasını</w:t>
      </w:r>
      <w:r w:rsidR="007433B8" w:rsidRPr="00FB10F0">
        <w:rPr>
          <w:rFonts w:ascii="Times New Roman" w:hAnsi="Times New Roman" w:cs="Times New Roman"/>
          <w:i/>
          <w:sz w:val="24"/>
        </w:rPr>
        <w:t xml:space="preserve"> kabul ediyorum. </w:t>
      </w:r>
      <w:r w:rsidR="00E31C5D"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31C5D" w:rsidRPr="00E31C5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                                 </w:t>
      </w:r>
      <w:r w:rsidR="0053226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                             </w:t>
      </w:r>
    </w:p>
    <w:p w14:paraId="1FB3A30E" w14:textId="77777777" w:rsidR="00532265" w:rsidRPr="00532265" w:rsidRDefault="00532265" w:rsidP="00E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322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 Sahibinin;</w:t>
      </w:r>
    </w:p>
    <w:p w14:paraId="789F1648" w14:textId="77777777" w:rsidR="00532265" w:rsidRDefault="00532265" w:rsidP="00E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4EBDC7" w14:textId="18DD9A25" w:rsidR="00532265" w:rsidRDefault="00E31C5D" w:rsidP="00E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</w:pP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="005322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322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31C5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  <w:t xml:space="preserve">          </w:t>
      </w:r>
    </w:p>
    <w:p w14:paraId="010072DC" w14:textId="77777777" w:rsidR="00532265" w:rsidRDefault="00532265" w:rsidP="00E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</w:pPr>
    </w:p>
    <w:p w14:paraId="09431840" w14:textId="1A16EEA2" w:rsidR="00532265" w:rsidRPr="00FB10F0" w:rsidRDefault="00532265" w:rsidP="0053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Numarası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  <w:t xml:space="preserve">            </w:t>
      </w:r>
    </w:p>
    <w:p w14:paraId="2A8BCEB0" w14:textId="0E090749" w:rsidR="00E31C5D" w:rsidRPr="00E31C5D" w:rsidRDefault="00E31C5D" w:rsidP="00E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 xml:space="preserve">  </w:t>
      </w:r>
    </w:p>
    <w:p w14:paraId="508509B5" w14:textId="7CCD7A70" w:rsidR="00E31C5D" w:rsidRDefault="00E31C5D" w:rsidP="00E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</w:pP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İmzası </w:t>
      </w:r>
      <w:r w:rsidR="005322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322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3226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31C5D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  <w:t xml:space="preserve"> </w:t>
      </w:r>
    </w:p>
    <w:p w14:paraId="22F4DB6B" w14:textId="77777777" w:rsidR="00532265" w:rsidRDefault="00532265" w:rsidP="00E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</w:pPr>
    </w:p>
    <w:p w14:paraId="1AD24171" w14:textId="1298F610" w:rsidR="00E31C5D" w:rsidRDefault="00532265" w:rsidP="00E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</w:pP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E31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  <w:r w:rsidRPr="00E31C5D">
        <w:rPr>
          <w:rFonts w:ascii="Times New Roman" w:eastAsia="Times New Roman" w:hAnsi="Times New Roman" w:cs="Times New Roman"/>
          <w:color w:val="BFBFBF"/>
          <w:sz w:val="24"/>
          <w:szCs w:val="24"/>
          <w:u w:val="single"/>
          <w:lang w:eastAsia="tr-TR"/>
        </w:rPr>
        <w:tab/>
      </w:r>
    </w:p>
    <w:p w14:paraId="42B5B8E1" w14:textId="77777777" w:rsidR="00607B67" w:rsidRPr="00EC276C" w:rsidRDefault="00607B67" w:rsidP="00607B67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lastRenderedPageBreak/>
        <w:t>EK-</w:t>
      </w:r>
      <w:r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14:paraId="508257E5" w14:textId="77777777" w:rsidR="00607B67" w:rsidRDefault="00607B67" w:rsidP="00607B67">
      <w:pPr>
        <w:spacing w:after="0" w:line="360" w:lineRule="atLeast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3372C2F6" w14:textId="77777777" w:rsidR="00607B67" w:rsidRDefault="00607B67" w:rsidP="00607B6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ASELSAN KONYA </w:t>
      </w:r>
    </w:p>
    <w:p w14:paraId="54AE17E1" w14:textId="77777777" w:rsidR="00607B67" w:rsidRPr="00370EE0" w:rsidRDefault="00607B67" w:rsidP="00607B6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MESLEKİ VE TEKNİK ANADOLU LİSESİ MÜDÜRLÜĞÜ</w:t>
      </w:r>
    </w:p>
    <w:p w14:paraId="35D6FBA4" w14:textId="77777777" w:rsidR="00607B67" w:rsidRPr="00370EE0" w:rsidRDefault="00607B67" w:rsidP="00607B6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14:paraId="13808172" w14:textId="77777777" w:rsidR="00607B67" w:rsidRDefault="00607B67" w:rsidP="00607B6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43F2B51A" w14:textId="77777777" w:rsidR="00607B67" w:rsidRDefault="00607B67" w:rsidP="00607B6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…………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…………………...……………………… İsimli öğrencinin eğitim öğretim faaliyetleri kapsamında alınan ses, görüntü ve video kayıtlarının ve aynı zamanda hazırlamış olduğu eserlerin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(hikâye, resim, fotoğraf, şiir,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vb.) Milli Eğitim Bakanlığı’na bağlı kurum ve kuruluşlarca kullanılan kurumsal internet siteleri ve sosyal medya hesaplarında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yayınlanmasına,</w:t>
      </w:r>
    </w:p>
    <w:p w14:paraId="511A733F" w14:textId="77777777" w:rsidR="00607B67" w:rsidRPr="00BF1C0C" w:rsidRDefault="00607B67" w:rsidP="00607B67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14:paraId="7EC418B1" w14:textId="77777777" w:rsidR="00607B67" w:rsidRDefault="00607B67" w:rsidP="00607B67">
      <w:pPr>
        <w:spacing w:after="0" w:line="360" w:lineRule="atLeast"/>
        <w:ind w:firstLine="708"/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14:paraId="43F43237" w14:textId="77777777" w:rsidR="00607B67" w:rsidRPr="000B23A8" w:rsidRDefault="00607B67" w:rsidP="00607B67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0B23A8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</w:t>
      </w:r>
    </w:p>
    <w:p w14:paraId="0A3741D3" w14:textId="77777777" w:rsidR="00607B67" w:rsidRDefault="00607B67" w:rsidP="00607B67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04E4E6F7" w14:textId="77777777" w:rsidR="00607B67" w:rsidRPr="00370EE0" w:rsidRDefault="00607B67" w:rsidP="00607B67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14:paraId="5C7D44C1" w14:textId="77777777" w:rsidR="00607B67" w:rsidRDefault="00607B67" w:rsidP="00607B67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</w:p>
    <w:p w14:paraId="4CC394B4" w14:textId="77777777" w:rsidR="00607B67" w:rsidRDefault="00607B67" w:rsidP="00607B67"/>
    <w:p w14:paraId="062C8926" w14:textId="77777777" w:rsidR="00607B67" w:rsidRDefault="00607B67" w:rsidP="00607B67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</w:p>
    <w:p w14:paraId="75961C6A" w14:textId="77777777" w:rsidR="00607B67" w:rsidRDefault="00607B67" w:rsidP="00607B67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</w:p>
    <w:p w14:paraId="11249005" w14:textId="77777777" w:rsidR="00607B67" w:rsidRPr="00C26BEF" w:rsidRDefault="00607B67" w:rsidP="00E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bookmarkStart w:id="0" w:name="_GoBack"/>
      <w:bookmarkEnd w:id="0"/>
    </w:p>
    <w:sectPr w:rsidR="00607B67" w:rsidRPr="00C2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B9089" w14:textId="77777777" w:rsidR="00C315E1" w:rsidRDefault="00C315E1" w:rsidP="00645B8C">
      <w:pPr>
        <w:spacing w:after="0" w:line="240" w:lineRule="auto"/>
      </w:pPr>
      <w:r>
        <w:separator/>
      </w:r>
    </w:p>
  </w:endnote>
  <w:endnote w:type="continuationSeparator" w:id="0">
    <w:p w14:paraId="46B8D468" w14:textId="77777777" w:rsidR="00C315E1" w:rsidRDefault="00C315E1" w:rsidP="0064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2973" w14:textId="77777777" w:rsidR="00C315E1" w:rsidRDefault="00C315E1" w:rsidP="00645B8C">
      <w:pPr>
        <w:spacing w:after="0" w:line="240" w:lineRule="auto"/>
      </w:pPr>
      <w:r>
        <w:separator/>
      </w:r>
    </w:p>
  </w:footnote>
  <w:footnote w:type="continuationSeparator" w:id="0">
    <w:p w14:paraId="31DCA2CE" w14:textId="77777777" w:rsidR="00C315E1" w:rsidRDefault="00C315E1" w:rsidP="0064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27"/>
    <w:rsid w:val="00183CBB"/>
    <w:rsid w:val="001858FA"/>
    <w:rsid w:val="0024314D"/>
    <w:rsid w:val="0029785C"/>
    <w:rsid w:val="002B453F"/>
    <w:rsid w:val="002C091B"/>
    <w:rsid w:val="002C4B0A"/>
    <w:rsid w:val="00352C74"/>
    <w:rsid w:val="003847F0"/>
    <w:rsid w:val="00396959"/>
    <w:rsid w:val="00397D52"/>
    <w:rsid w:val="003C2FB7"/>
    <w:rsid w:val="003D3438"/>
    <w:rsid w:val="00410A55"/>
    <w:rsid w:val="0042793A"/>
    <w:rsid w:val="004349D7"/>
    <w:rsid w:val="00435ABF"/>
    <w:rsid w:val="004B71DD"/>
    <w:rsid w:val="004E0877"/>
    <w:rsid w:val="004E15FB"/>
    <w:rsid w:val="00503704"/>
    <w:rsid w:val="00532265"/>
    <w:rsid w:val="00536CD4"/>
    <w:rsid w:val="0056316F"/>
    <w:rsid w:val="00585363"/>
    <w:rsid w:val="005D2C67"/>
    <w:rsid w:val="005E7A04"/>
    <w:rsid w:val="005F6C4B"/>
    <w:rsid w:val="00604218"/>
    <w:rsid w:val="00606AD2"/>
    <w:rsid w:val="00607B67"/>
    <w:rsid w:val="00645B8C"/>
    <w:rsid w:val="0064737C"/>
    <w:rsid w:val="007433B8"/>
    <w:rsid w:val="007446FF"/>
    <w:rsid w:val="00752B3E"/>
    <w:rsid w:val="007662E0"/>
    <w:rsid w:val="00766CFC"/>
    <w:rsid w:val="00797464"/>
    <w:rsid w:val="007B01BF"/>
    <w:rsid w:val="007B7488"/>
    <w:rsid w:val="008053D2"/>
    <w:rsid w:val="008D61D8"/>
    <w:rsid w:val="00917B0A"/>
    <w:rsid w:val="00A5098D"/>
    <w:rsid w:val="00A53D92"/>
    <w:rsid w:val="00A55B80"/>
    <w:rsid w:val="00A66027"/>
    <w:rsid w:val="00A9517A"/>
    <w:rsid w:val="00AB1C1D"/>
    <w:rsid w:val="00AD25C6"/>
    <w:rsid w:val="00B64A78"/>
    <w:rsid w:val="00B67993"/>
    <w:rsid w:val="00BA780F"/>
    <w:rsid w:val="00BB55F5"/>
    <w:rsid w:val="00C06E1C"/>
    <w:rsid w:val="00C10A91"/>
    <w:rsid w:val="00C10C48"/>
    <w:rsid w:val="00C26BEF"/>
    <w:rsid w:val="00C30EDA"/>
    <w:rsid w:val="00C315E1"/>
    <w:rsid w:val="00C72713"/>
    <w:rsid w:val="00C748FE"/>
    <w:rsid w:val="00CB1C7D"/>
    <w:rsid w:val="00CD520E"/>
    <w:rsid w:val="00D036CD"/>
    <w:rsid w:val="00D06EAB"/>
    <w:rsid w:val="00DF5667"/>
    <w:rsid w:val="00E31C5D"/>
    <w:rsid w:val="00E60B7C"/>
    <w:rsid w:val="00E97E82"/>
    <w:rsid w:val="00EB0420"/>
    <w:rsid w:val="00EF1EF2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6175"/>
  <w15:chartTrackingRefBased/>
  <w15:docId w15:val="{AA334552-6837-40C5-B0C4-1C22CCFA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0EDA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30E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30ED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30ED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0E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0ED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ED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4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5B8C"/>
  </w:style>
  <w:style w:type="paragraph" w:styleId="AltBilgi">
    <w:name w:val="footer"/>
    <w:basedOn w:val="Normal"/>
    <w:link w:val="AltBilgiChar"/>
    <w:uiPriority w:val="99"/>
    <w:unhideWhenUsed/>
    <w:rsid w:val="0064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5B8C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63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lsankonya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elsankonya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0644-8785-4968-802B-86751237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Aselsan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 Müşavirliği</dc:creator>
  <cp:keywords/>
  <dc:description/>
  <cp:lastModifiedBy>Konya Aselsan1</cp:lastModifiedBy>
  <cp:revision>2</cp:revision>
  <dcterms:created xsi:type="dcterms:W3CDTF">2023-09-04T05:59:00Z</dcterms:created>
  <dcterms:modified xsi:type="dcterms:W3CDTF">2023-09-04T05:59:00Z</dcterms:modified>
</cp:coreProperties>
</file>